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B8" w:rsidRDefault="00F959B8" w:rsidP="00F959B8">
      <w:pPr>
        <w:pStyle w:val="a3"/>
        <w:jc w:val="center"/>
        <w:rPr>
          <w:rFonts w:ascii="Times New Roman" w:hAnsi="Times New Roman" w:cs="Times New Roman"/>
          <w:b/>
          <w:sz w:val="28"/>
          <w:szCs w:val="28"/>
          <w:lang w:eastAsia="ru-RU"/>
        </w:rPr>
      </w:pPr>
      <w:r w:rsidRPr="00C801D1">
        <w:rPr>
          <w:rFonts w:ascii="Times New Roman" w:hAnsi="Times New Roman" w:cs="Times New Roman"/>
          <w:b/>
          <w:kern w:val="36"/>
          <w:sz w:val="28"/>
          <w:szCs w:val="28"/>
          <w:lang w:eastAsia="ru-RU"/>
        </w:rPr>
        <w:t xml:space="preserve">Положение о проведении </w:t>
      </w:r>
      <w:r>
        <w:rPr>
          <w:rFonts w:ascii="Times New Roman" w:hAnsi="Times New Roman" w:cs="Times New Roman"/>
          <w:b/>
          <w:kern w:val="36"/>
          <w:sz w:val="28"/>
          <w:szCs w:val="28"/>
          <w:lang w:eastAsia="ru-RU"/>
        </w:rPr>
        <w:t xml:space="preserve">муниципального творческого </w:t>
      </w:r>
      <w:r w:rsidRPr="00C801D1">
        <w:rPr>
          <w:rFonts w:ascii="Times New Roman" w:hAnsi="Times New Roman" w:cs="Times New Roman"/>
          <w:b/>
          <w:kern w:val="36"/>
          <w:sz w:val="28"/>
          <w:szCs w:val="28"/>
          <w:lang w:eastAsia="ru-RU"/>
        </w:rPr>
        <w:t>конкурса</w:t>
      </w:r>
      <w:r>
        <w:rPr>
          <w:rFonts w:ascii="Times New Roman" w:hAnsi="Times New Roman" w:cs="Times New Roman"/>
          <w:b/>
          <w:kern w:val="36"/>
          <w:sz w:val="28"/>
          <w:szCs w:val="28"/>
          <w:lang w:eastAsia="ru-RU"/>
        </w:rPr>
        <w:t xml:space="preserve"> для школьников и студентов </w:t>
      </w:r>
      <w:r w:rsidRPr="00C801D1">
        <w:rPr>
          <w:rFonts w:ascii="Times New Roman" w:hAnsi="Times New Roman" w:cs="Times New Roman"/>
          <w:b/>
          <w:sz w:val="28"/>
          <w:szCs w:val="28"/>
          <w:lang w:eastAsia="ru-RU"/>
        </w:rPr>
        <w:t>«</w:t>
      </w:r>
      <w:r w:rsidR="0051164B">
        <w:rPr>
          <w:rFonts w:ascii="Times New Roman" w:hAnsi="Times New Roman" w:cs="Times New Roman"/>
          <w:b/>
          <w:sz w:val="28"/>
          <w:szCs w:val="28"/>
          <w:lang w:eastAsia="ru-RU"/>
        </w:rPr>
        <w:t>Стань гидом</w:t>
      </w:r>
      <w:r w:rsidRPr="00C801D1">
        <w:rPr>
          <w:rFonts w:ascii="Times New Roman" w:hAnsi="Times New Roman" w:cs="Times New Roman"/>
          <w:b/>
          <w:sz w:val="28"/>
          <w:szCs w:val="28"/>
          <w:lang w:eastAsia="ru-RU"/>
        </w:rPr>
        <w:t>»</w:t>
      </w:r>
    </w:p>
    <w:p w:rsidR="00F959B8" w:rsidRPr="00C801D1" w:rsidRDefault="00F959B8" w:rsidP="00F959B8">
      <w:pPr>
        <w:pStyle w:val="a3"/>
        <w:jc w:val="center"/>
        <w:rPr>
          <w:rFonts w:ascii="Times New Roman" w:hAnsi="Times New Roman" w:cs="Times New Roman"/>
          <w:b/>
          <w:sz w:val="28"/>
          <w:szCs w:val="28"/>
          <w:lang w:eastAsia="ru-RU"/>
        </w:rPr>
      </w:pPr>
    </w:p>
    <w:p w:rsidR="0051164B" w:rsidRPr="0051164B" w:rsidRDefault="0051164B" w:rsidP="0051164B">
      <w:pPr>
        <w:pStyle w:val="a3"/>
        <w:ind w:firstLine="851"/>
        <w:jc w:val="both"/>
        <w:rPr>
          <w:rFonts w:ascii="Times New Roman" w:hAnsi="Times New Roman" w:cs="Times New Roman"/>
          <w:sz w:val="28"/>
          <w:szCs w:val="28"/>
          <w:lang w:eastAsia="ru-RU"/>
        </w:rPr>
      </w:pPr>
      <w:r w:rsidRPr="0051164B">
        <w:rPr>
          <w:rFonts w:ascii="Times New Roman" w:hAnsi="Times New Roman" w:cs="Times New Roman"/>
          <w:sz w:val="28"/>
          <w:szCs w:val="28"/>
          <w:lang w:eastAsia="ru-RU"/>
        </w:rPr>
        <w:t>Уже через месяц Россия станет хозяйкой потрясающего события – Чемпионата мира по футболу. Наша страна еще ни разу не удостаивалась такой чести. Калининграду посчастливилось стать одним из 11 городов России, которые будут принимать матчи чемпионата. Приедет много гостей из разных стран мира, для многих из них это будет первым знакомством с Янтарным краем. Мы будем рады приветствовать  туристов в нашем гостеприимном городе с неповторимой историей и судьбой. Черняховск богат достопримечательностями, памятниками истории и архитектуры. Предлагаем попробовать себя в роли гида, увлекательно рассказать о родном городе, показать его неповторимый облик.</w:t>
      </w:r>
    </w:p>
    <w:p w:rsidR="00F959B8" w:rsidRPr="00FC373E" w:rsidRDefault="00F959B8" w:rsidP="0051164B">
      <w:pPr>
        <w:pStyle w:val="a3"/>
        <w:jc w:val="center"/>
        <w:rPr>
          <w:rFonts w:ascii="Times New Roman" w:hAnsi="Times New Roman" w:cs="Times New Roman"/>
          <w:b/>
          <w:sz w:val="28"/>
          <w:szCs w:val="28"/>
          <w:lang w:eastAsia="ru-RU"/>
        </w:rPr>
      </w:pPr>
      <w:r w:rsidRPr="00FC373E">
        <w:rPr>
          <w:rFonts w:ascii="Times New Roman" w:hAnsi="Times New Roman" w:cs="Times New Roman"/>
          <w:b/>
          <w:sz w:val="28"/>
          <w:szCs w:val="28"/>
          <w:lang w:eastAsia="ru-RU"/>
        </w:rPr>
        <w:t>1.  Общие положения</w:t>
      </w:r>
    </w:p>
    <w:p w:rsidR="00F959B8" w:rsidRDefault="00F959B8" w:rsidP="00F959B8">
      <w:pPr>
        <w:pStyle w:val="a3"/>
        <w:jc w:val="both"/>
        <w:rPr>
          <w:rFonts w:ascii="Times New Roman" w:hAnsi="Times New Roman" w:cs="Times New Roman"/>
          <w:sz w:val="28"/>
          <w:szCs w:val="28"/>
          <w:lang w:eastAsia="ru-RU"/>
        </w:rPr>
      </w:pPr>
      <w:r w:rsidRPr="00C801D1">
        <w:rPr>
          <w:rFonts w:ascii="Times New Roman" w:hAnsi="Times New Roman" w:cs="Times New Roman"/>
          <w:sz w:val="28"/>
          <w:szCs w:val="28"/>
          <w:lang w:eastAsia="ru-RU"/>
        </w:rPr>
        <w:t xml:space="preserve">1.1. Организатором конкурса выступает </w:t>
      </w:r>
      <w:r>
        <w:rPr>
          <w:rFonts w:ascii="Times New Roman" w:hAnsi="Times New Roman" w:cs="Times New Roman"/>
          <w:sz w:val="28"/>
          <w:szCs w:val="28"/>
          <w:lang w:eastAsia="ru-RU"/>
        </w:rPr>
        <w:t>управление культуры администрации муниципального образования «Черняховский городской округ», м</w:t>
      </w:r>
      <w:r w:rsidRPr="00C801D1">
        <w:rPr>
          <w:rFonts w:ascii="Times New Roman" w:hAnsi="Times New Roman" w:cs="Times New Roman"/>
          <w:sz w:val="28"/>
          <w:szCs w:val="28"/>
          <w:lang w:eastAsia="ru-RU"/>
        </w:rPr>
        <w:t>униципальное бюджетное учреждение «Централизованная библиотечная система»</w:t>
      </w:r>
      <w:r>
        <w:rPr>
          <w:rFonts w:ascii="Times New Roman" w:hAnsi="Times New Roman" w:cs="Times New Roman"/>
          <w:sz w:val="28"/>
          <w:szCs w:val="28"/>
          <w:lang w:eastAsia="ru-RU"/>
        </w:rPr>
        <w:t>.</w:t>
      </w:r>
    </w:p>
    <w:p w:rsidR="00F959B8" w:rsidRPr="00FC373E" w:rsidRDefault="0051164B" w:rsidP="0051164B">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F959B8">
        <w:rPr>
          <w:rFonts w:ascii="Times New Roman" w:hAnsi="Times New Roman" w:cs="Times New Roman"/>
          <w:b/>
          <w:sz w:val="28"/>
          <w:szCs w:val="28"/>
          <w:lang w:eastAsia="ru-RU"/>
        </w:rPr>
        <w:t>. Сроки проведения конкурса</w:t>
      </w:r>
    </w:p>
    <w:p w:rsidR="00F959B8" w:rsidRDefault="0051164B" w:rsidP="00F959B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959B8" w:rsidRPr="00C801D1">
        <w:rPr>
          <w:rFonts w:ascii="Times New Roman" w:hAnsi="Times New Roman" w:cs="Times New Roman"/>
          <w:sz w:val="28"/>
          <w:szCs w:val="28"/>
          <w:lang w:eastAsia="ru-RU"/>
        </w:rPr>
        <w:t xml:space="preserve">.1. Конкурс проводится с </w:t>
      </w:r>
      <w:r>
        <w:rPr>
          <w:rFonts w:ascii="Times New Roman" w:hAnsi="Times New Roman" w:cs="Times New Roman"/>
          <w:sz w:val="28"/>
          <w:szCs w:val="28"/>
          <w:lang w:eastAsia="ru-RU"/>
        </w:rPr>
        <w:t>3</w:t>
      </w:r>
      <w:r w:rsidR="00F959B8" w:rsidRPr="00C801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31 </w:t>
      </w:r>
      <w:r w:rsidR="00F959B8" w:rsidRPr="00C801D1">
        <w:rPr>
          <w:rFonts w:ascii="Times New Roman" w:hAnsi="Times New Roman" w:cs="Times New Roman"/>
          <w:sz w:val="28"/>
          <w:szCs w:val="28"/>
          <w:lang w:eastAsia="ru-RU"/>
        </w:rPr>
        <w:t>ма</w:t>
      </w:r>
      <w:r>
        <w:rPr>
          <w:rFonts w:ascii="Times New Roman" w:hAnsi="Times New Roman" w:cs="Times New Roman"/>
          <w:sz w:val="28"/>
          <w:szCs w:val="28"/>
          <w:lang w:eastAsia="ru-RU"/>
        </w:rPr>
        <w:t>я</w:t>
      </w:r>
      <w:r w:rsidR="00F959B8" w:rsidRPr="00C801D1">
        <w:rPr>
          <w:rFonts w:ascii="Times New Roman" w:hAnsi="Times New Roman" w:cs="Times New Roman"/>
          <w:sz w:val="28"/>
          <w:szCs w:val="28"/>
          <w:lang w:eastAsia="ru-RU"/>
        </w:rPr>
        <w:t xml:space="preserve"> 201</w:t>
      </w:r>
      <w:r w:rsidR="00F959B8">
        <w:rPr>
          <w:rFonts w:ascii="Times New Roman" w:hAnsi="Times New Roman" w:cs="Times New Roman"/>
          <w:sz w:val="28"/>
          <w:szCs w:val="28"/>
          <w:lang w:eastAsia="ru-RU"/>
        </w:rPr>
        <w:t xml:space="preserve">8 г. </w:t>
      </w:r>
      <w:r w:rsidR="00F959B8" w:rsidRPr="00C801D1">
        <w:rPr>
          <w:rFonts w:ascii="Times New Roman" w:hAnsi="Times New Roman" w:cs="Times New Roman"/>
          <w:sz w:val="28"/>
          <w:szCs w:val="28"/>
          <w:lang w:eastAsia="ru-RU"/>
        </w:rPr>
        <w:t>Итоги конкурс</w:t>
      </w:r>
      <w:r w:rsidR="00F959B8">
        <w:rPr>
          <w:rFonts w:ascii="Times New Roman" w:hAnsi="Times New Roman" w:cs="Times New Roman"/>
          <w:sz w:val="28"/>
          <w:szCs w:val="28"/>
          <w:lang w:eastAsia="ru-RU"/>
        </w:rPr>
        <w:t>а</w:t>
      </w:r>
      <w:r w:rsidR="00F959B8" w:rsidRPr="00C801D1">
        <w:rPr>
          <w:rFonts w:ascii="Times New Roman" w:hAnsi="Times New Roman" w:cs="Times New Roman"/>
          <w:sz w:val="28"/>
          <w:szCs w:val="28"/>
          <w:lang w:eastAsia="ru-RU"/>
        </w:rPr>
        <w:t xml:space="preserve"> подводятся </w:t>
      </w:r>
      <w:r>
        <w:rPr>
          <w:rFonts w:ascii="Times New Roman" w:hAnsi="Times New Roman" w:cs="Times New Roman"/>
          <w:sz w:val="28"/>
          <w:szCs w:val="28"/>
          <w:lang w:eastAsia="ru-RU"/>
        </w:rPr>
        <w:t>20 июня 2018 г.</w:t>
      </w:r>
      <w:r w:rsidR="00F959B8" w:rsidRPr="00C801D1">
        <w:rPr>
          <w:rFonts w:ascii="Times New Roman" w:hAnsi="Times New Roman" w:cs="Times New Roman"/>
          <w:sz w:val="28"/>
          <w:szCs w:val="28"/>
          <w:lang w:eastAsia="ru-RU"/>
        </w:rPr>
        <w:t xml:space="preserve"> </w:t>
      </w:r>
    </w:p>
    <w:p w:rsidR="00F959B8" w:rsidRDefault="0051164B" w:rsidP="00F959B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959B8" w:rsidRPr="005238A3">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00F959B8" w:rsidRPr="005238A3">
        <w:rPr>
          <w:rFonts w:ascii="Times New Roman" w:hAnsi="Times New Roman" w:cs="Times New Roman"/>
          <w:sz w:val="28"/>
          <w:szCs w:val="28"/>
          <w:lang w:eastAsia="ru-RU"/>
        </w:rPr>
        <w:t xml:space="preserve">. </w:t>
      </w:r>
      <w:r w:rsidR="00F959B8">
        <w:rPr>
          <w:rFonts w:ascii="Times New Roman" w:hAnsi="Times New Roman" w:cs="Times New Roman"/>
          <w:sz w:val="28"/>
          <w:szCs w:val="28"/>
          <w:lang w:eastAsia="ru-RU"/>
        </w:rPr>
        <w:t>Р</w:t>
      </w:r>
      <w:r w:rsidR="00F959B8" w:rsidRPr="005238A3">
        <w:rPr>
          <w:rFonts w:ascii="Times New Roman" w:hAnsi="Times New Roman" w:cs="Times New Roman"/>
          <w:sz w:val="28"/>
          <w:szCs w:val="28"/>
          <w:lang w:eastAsia="ru-RU"/>
        </w:rPr>
        <w:t xml:space="preserve">аботы на конкурс принимаются в </w:t>
      </w:r>
      <w:r w:rsidR="00F959B8">
        <w:rPr>
          <w:rFonts w:ascii="Times New Roman" w:hAnsi="Times New Roman" w:cs="Times New Roman"/>
          <w:sz w:val="28"/>
          <w:szCs w:val="28"/>
          <w:lang w:eastAsia="ru-RU"/>
        </w:rPr>
        <w:t xml:space="preserve">Библиотеке (4 этаж, кабинет № 15) с 10-00 до 18-00 ежедневно, кроме вторника и воскресенья, а также </w:t>
      </w:r>
      <w:r w:rsidR="00F959B8" w:rsidRPr="003C6E60">
        <w:rPr>
          <w:rFonts w:ascii="Times New Roman" w:hAnsi="Times New Roman" w:cs="Times New Roman"/>
          <w:sz w:val="28"/>
          <w:szCs w:val="28"/>
          <w:lang w:eastAsia="ru-RU"/>
        </w:rPr>
        <w:t xml:space="preserve">присылаются  по электронной почте на адрес </w:t>
      </w:r>
      <w:r w:rsidR="00F959B8">
        <w:rPr>
          <w:rFonts w:ascii="Times New Roman" w:hAnsi="Times New Roman" w:cs="Times New Roman"/>
          <w:sz w:val="28"/>
          <w:szCs w:val="28"/>
          <w:lang w:val="en-US" w:eastAsia="ru-RU"/>
        </w:rPr>
        <w:t>biblioteka</w:t>
      </w:r>
      <w:r w:rsidR="00F959B8" w:rsidRPr="007C1C98">
        <w:rPr>
          <w:rFonts w:ascii="Times New Roman" w:hAnsi="Times New Roman" w:cs="Times New Roman"/>
          <w:sz w:val="28"/>
          <w:szCs w:val="28"/>
          <w:lang w:eastAsia="ru-RU"/>
        </w:rPr>
        <w:t>-</w:t>
      </w:r>
      <w:r w:rsidR="00F959B8">
        <w:rPr>
          <w:rFonts w:ascii="Times New Roman" w:hAnsi="Times New Roman" w:cs="Times New Roman"/>
          <w:sz w:val="28"/>
          <w:szCs w:val="28"/>
          <w:lang w:val="en-US" w:eastAsia="ru-RU"/>
        </w:rPr>
        <w:t>ch</w:t>
      </w:r>
      <w:r w:rsidR="00F959B8" w:rsidRPr="007C1C98">
        <w:rPr>
          <w:rFonts w:ascii="Times New Roman" w:hAnsi="Times New Roman" w:cs="Times New Roman"/>
          <w:sz w:val="28"/>
          <w:szCs w:val="28"/>
          <w:lang w:eastAsia="ru-RU"/>
        </w:rPr>
        <w:t>@</w:t>
      </w:r>
      <w:r w:rsidR="00F959B8">
        <w:rPr>
          <w:rFonts w:ascii="Times New Roman" w:hAnsi="Times New Roman" w:cs="Times New Roman"/>
          <w:sz w:val="28"/>
          <w:szCs w:val="28"/>
          <w:lang w:val="en-US" w:eastAsia="ru-RU"/>
        </w:rPr>
        <w:t>mail</w:t>
      </w:r>
      <w:r w:rsidR="00F959B8" w:rsidRPr="007C1C98">
        <w:rPr>
          <w:rFonts w:ascii="Times New Roman" w:hAnsi="Times New Roman" w:cs="Times New Roman"/>
          <w:sz w:val="28"/>
          <w:szCs w:val="28"/>
          <w:lang w:eastAsia="ru-RU"/>
        </w:rPr>
        <w:t>.</w:t>
      </w:r>
      <w:r w:rsidR="00F959B8">
        <w:rPr>
          <w:rFonts w:ascii="Times New Roman" w:hAnsi="Times New Roman" w:cs="Times New Roman"/>
          <w:sz w:val="28"/>
          <w:szCs w:val="28"/>
          <w:lang w:val="en-US" w:eastAsia="ru-RU"/>
        </w:rPr>
        <w:t>ru</w:t>
      </w:r>
      <w:r w:rsidR="00F959B8" w:rsidRPr="003C6E60">
        <w:rPr>
          <w:rFonts w:ascii="Times New Roman" w:hAnsi="Times New Roman" w:cs="Times New Roman"/>
          <w:sz w:val="28"/>
          <w:szCs w:val="28"/>
          <w:lang w:eastAsia="ru-RU"/>
        </w:rPr>
        <w:t xml:space="preserve"> </w:t>
      </w:r>
    </w:p>
    <w:p w:rsidR="00F959B8" w:rsidRDefault="0051164B" w:rsidP="00F959B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959B8">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00F959B8">
        <w:rPr>
          <w:rFonts w:ascii="Times New Roman" w:hAnsi="Times New Roman" w:cs="Times New Roman"/>
          <w:sz w:val="28"/>
          <w:szCs w:val="28"/>
          <w:lang w:eastAsia="ru-RU"/>
        </w:rPr>
        <w:t xml:space="preserve">. Участие в </w:t>
      </w:r>
      <w:r w:rsidR="00F959B8" w:rsidRPr="002721E7">
        <w:rPr>
          <w:rFonts w:ascii="Times New Roman" w:hAnsi="Times New Roman" w:cs="Times New Roman"/>
          <w:sz w:val="28"/>
          <w:szCs w:val="28"/>
          <w:lang w:eastAsia="ru-RU"/>
        </w:rPr>
        <w:t xml:space="preserve">конкурсе означает согласие автора на использование его работ: размещение на </w:t>
      </w:r>
      <w:r w:rsidR="00F959B8">
        <w:rPr>
          <w:rFonts w:ascii="Times New Roman" w:hAnsi="Times New Roman" w:cs="Times New Roman"/>
          <w:sz w:val="28"/>
          <w:szCs w:val="28"/>
          <w:lang w:eastAsia="ru-RU"/>
        </w:rPr>
        <w:t xml:space="preserve">сети интернет, </w:t>
      </w:r>
      <w:r w:rsidR="00F959B8" w:rsidRPr="002721E7">
        <w:rPr>
          <w:rFonts w:ascii="Times New Roman" w:hAnsi="Times New Roman" w:cs="Times New Roman"/>
          <w:sz w:val="28"/>
          <w:szCs w:val="28"/>
          <w:lang w:eastAsia="ru-RU"/>
        </w:rPr>
        <w:t xml:space="preserve">демонстрацию на </w:t>
      </w:r>
      <w:r w:rsidR="00F959B8">
        <w:rPr>
          <w:rFonts w:ascii="Times New Roman" w:hAnsi="Times New Roman" w:cs="Times New Roman"/>
          <w:sz w:val="28"/>
          <w:szCs w:val="28"/>
          <w:lang w:eastAsia="ru-RU"/>
        </w:rPr>
        <w:t xml:space="preserve">выставке. </w:t>
      </w:r>
    </w:p>
    <w:p w:rsidR="00F959B8" w:rsidRPr="00E63E5D" w:rsidRDefault="0051164B" w:rsidP="0051164B">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F959B8" w:rsidRPr="00E63E5D">
        <w:rPr>
          <w:rFonts w:ascii="Times New Roman" w:hAnsi="Times New Roman" w:cs="Times New Roman"/>
          <w:b/>
          <w:sz w:val="28"/>
          <w:szCs w:val="28"/>
          <w:lang w:eastAsia="ru-RU"/>
        </w:rPr>
        <w:t>.  Участники конкурса</w:t>
      </w:r>
    </w:p>
    <w:p w:rsidR="00F959B8" w:rsidRDefault="0051164B" w:rsidP="00F959B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959B8" w:rsidRPr="00502F4E">
        <w:rPr>
          <w:rFonts w:ascii="Times New Roman" w:hAnsi="Times New Roman" w:cs="Times New Roman"/>
          <w:sz w:val="28"/>
          <w:szCs w:val="28"/>
          <w:lang w:eastAsia="ru-RU"/>
        </w:rPr>
        <w:t xml:space="preserve">.1. Участие в конкурсе принимают </w:t>
      </w:r>
      <w:r w:rsidR="00F959B8">
        <w:rPr>
          <w:rFonts w:ascii="Times New Roman" w:hAnsi="Times New Roman" w:cs="Times New Roman"/>
          <w:sz w:val="28"/>
          <w:szCs w:val="28"/>
          <w:lang w:eastAsia="ru-RU"/>
        </w:rPr>
        <w:t>учащиеся и студенты МО «Черняховский городской округ».</w:t>
      </w:r>
    </w:p>
    <w:p w:rsidR="00F959B8" w:rsidRPr="00E63E5D" w:rsidRDefault="0051164B" w:rsidP="0051164B">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00F959B8" w:rsidRPr="00E63E5D">
        <w:rPr>
          <w:rFonts w:ascii="Times New Roman" w:hAnsi="Times New Roman" w:cs="Times New Roman"/>
          <w:b/>
          <w:sz w:val="28"/>
          <w:szCs w:val="28"/>
          <w:lang w:eastAsia="ru-RU"/>
        </w:rPr>
        <w:t>.  Номинации конкурса</w:t>
      </w:r>
    </w:p>
    <w:p w:rsidR="00F959B8" w:rsidRDefault="0051164B" w:rsidP="00F959B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F959B8" w:rsidRPr="001A21A6">
        <w:rPr>
          <w:rFonts w:ascii="Times New Roman" w:hAnsi="Times New Roman" w:cs="Times New Roman"/>
          <w:sz w:val="28"/>
          <w:szCs w:val="28"/>
          <w:lang w:eastAsia="ru-RU"/>
        </w:rPr>
        <w:t xml:space="preserve">.1. </w:t>
      </w:r>
      <w:r w:rsidR="00F959B8">
        <w:rPr>
          <w:rFonts w:ascii="Times New Roman" w:hAnsi="Times New Roman" w:cs="Times New Roman"/>
          <w:sz w:val="28"/>
          <w:szCs w:val="28"/>
          <w:lang w:eastAsia="ru-RU"/>
        </w:rPr>
        <w:t>Фотографи</w:t>
      </w:r>
      <w:r>
        <w:rPr>
          <w:rFonts w:ascii="Times New Roman" w:hAnsi="Times New Roman" w:cs="Times New Roman"/>
          <w:sz w:val="28"/>
          <w:szCs w:val="28"/>
          <w:lang w:eastAsia="ru-RU"/>
        </w:rPr>
        <w:t>и</w:t>
      </w:r>
      <w:r w:rsidR="00F959B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достопримечательностей, памятников истории, архитектуры г. Черняховска </w:t>
      </w:r>
      <w:r w:rsidR="00F959B8">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 xml:space="preserve">рассказом о </w:t>
      </w:r>
      <w:r w:rsidR="00DF0D6D">
        <w:rPr>
          <w:rFonts w:ascii="Times New Roman" w:hAnsi="Times New Roman" w:cs="Times New Roman"/>
          <w:sz w:val="28"/>
          <w:szCs w:val="28"/>
          <w:lang w:eastAsia="ru-RU"/>
        </w:rPr>
        <w:t>них</w:t>
      </w:r>
      <w:r w:rsidR="00F959B8">
        <w:rPr>
          <w:rFonts w:ascii="Times New Roman" w:hAnsi="Times New Roman" w:cs="Times New Roman"/>
          <w:sz w:val="28"/>
          <w:szCs w:val="28"/>
          <w:lang w:eastAsia="ru-RU"/>
        </w:rPr>
        <w:t>.</w:t>
      </w:r>
    </w:p>
    <w:p w:rsidR="00DF0D6D" w:rsidRDefault="00DF0D6D" w:rsidP="00F959B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F959B8">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Рисунки памятных мест города с рассказом о них.</w:t>
      </w:r>
    </w:p>
    <w:p w:rsidR="00F959B8" w:rsidRPr="00E63E5D" w:rsidRDefault="00DF0D6D" w:rsidP="00DF0D6D">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00F959B8" w:rsidRPr="00E63E5D">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Требования к конкурсным работам</w:t>
      </w:r>
    </w:p>
    <w:p w:rsidR="00F959B8" w:rsidRPr="00A34853" w:rsidRDefault="00F959B8" w:rsidP="00F959B8">
      <w:pPr>
        <w:pStyle w:val="a3"/>
        <w:jc w:val="both"/>
        <w:rPr>
          <w:rFonts w:ascii="Times New Roman" w:hAnsi="Times New Roman" w:cs="Times New Roman"/>
          <w:sz w:val="28"/>
          <w:szCs w:val="28"/>
          <w:lang w:eastAsia="ru-RU"/>
        </w:rPr>
      </w:pPr>
      <w:r w:rsidRPr="00A34853">
        <w:rPr>
          <w:rFonts w:ascii="Times New Roman" w:hAnsi="Times New Roman" w:cs="Times New Roman"/>
          <w:sz w:val="28"/>
          <w:szCs w:val="28"/>
          <w:lang w:eastAsia="ru-RU"/>
        </w:rPr>
        <w:t xml:space="preserve">- конкурсные работы выполняются на листах формата </w:t>
      </w:r>
      <w:r>
        <w:rPr>
          <w:rFonts w:ascii="Times New Roman" w:hAnsi="Times New Roman" w:cs="Times New Roman"/>
          <w:sz w:val="28"/>
          <w:szCs w:val="28"/>
          <w:lang w:eastAsia="ru-RU"/>
        </w:rPr>
        <w:t xml:space="preserve">не менее </w:t>
      </w:r>
      <w:r w:rsidRPr="00A34853">
        <w:rPr>
          <w:rFonts w:ascii="Times New Roman" w:hAnsi="Times New Roman" w:cs="Times New Roman"/>
          <w:sz w:val="28"/>
          <w:szCs w:val="28"/>
          <w:lang w:eastAsia="ru-RU"/>
        </w:rPr>
        <w:t>А-</w:t>
      </w:r>
      <w:r>
        <w:rPr>
          <w:rFonts w:ascii="Times New Roman" w:hAnsi="Times New Roman" w:cs="Times New Roman"/>
          <w:sz w:val="28"/>
          <w:szCs w:val="28"/>
          <w:lang w:eastAsia="ru-RU"/>
        </w:rPr>
        <w:t>4</w:t>
      </w:r>
      <w:r w:rsidRPr="00A34853">
        <w:rPr>
          <w:rFonts w:ascii="Times New Roman" w:hAnsi="Times New Roman" w:cs="Times New Roman"/>
          <w:sz w:val="28"/>
          <w:szCs w:val="28"/>
          <w:lang w:eastAsia="ru-RU"/>
        </w:rPr>
        <w:t>;</w:t>
      </w:r>
    </w:p>
    <w:p w:rsidR="00F959B8" w:rsidRPr="00A34853" w:rsidRDefault="00F959B8" w:rsidP="00F959B8">
      <w:pPr>
        <w:pStyle w:val="a3"/>
        <w:jc w:val="both"/>
        <w:rPr>
          <w:rFonts w:ascii="Times New Roman" w:hAnsi="Times New Roman" w:cs="Times New Roman"/>
          <w:sz w:val="28"/>
          <w:szCs w:val="28"/>
          <w:lang w:eastAsia="ru-RU"/>
        </w:rPr>
      </w:pPr>
      <w:r w:rsidRPr="00A34853">
        <w:rPr>
          <w:rFonts w:ascii="Times New Roman" w:hAnsi="Times New Roman" w:cs="Times New Roman"/>
          <w:sz w:val="28"/>
          <w:szCs w:val="28"/>
          <w:lang w:eastAsia="ru-RU"/>
        </w:rPr>
        <w:t>- техника исполнения рисунка любая (акварель, гуашь, графика, фломастеры, цветные карандаши, пастель);</w:t>
      </w:r>
    </w:p>
    <w:p w:rsidR="00F959B8" w:rsidRDefault="00F959B8" w:rsidP="00F959B8">
      <w:pPr>
        <w:pStyle w:val="a3"/>
        <w:jc w:val="both"/>
        <w:rPr>
          <w:rFonts w:ascii="Times New Roman" w:hAnsi="Times New Roman" w:cs="Times New Roman"/>
          <w:color w:val="000000" w:themeColor="text1"/>
          <w:sz w:val="28"/>
          <w:szCs w:val="28"/>
          <w:lang w:eastAsia="ru-RU"/>
        </w:rPr>
      </w:pPr>
      <w:r w:rsidRPr="00E60FE6">
        <w:rPr>
          <w:rFonts w:ascii="Times New Roman" w:hAnsi="Times New Roman" w:cs="Times New Roman"/>
          <w:color w:val="000000" w:themeColor="text1"/>
          <w:sz w:val="28"/>
          <w:szCs w:val="28"/>
          <w:lang w:eastAsia="ru-RU"/>
        </w:rPr>
        <w:t xml:space="preserve">- фотографии </w:t>
      </w:r>
      <w:r>
        <w:rPr>
          <w:rFonts w:ascii="Times New Roman" w:hAnsi="Times New Roman" w:cs="Times New Roman"/>
          <w:color w:val="000000" w:themeColor="text1"/>
          <w:sz w:val="28"/>
          <w:szCs w:val="28"/>
          <w:lang w:eastAsia="ru-RU"/>
        </w:rPr>
        <w:t xml:space="preserve">- </w:t>
      </w:r>
      <w:r w:rsidRPr="00E60FE6">
        <w:rPr>
          <w:rFonts w:ascii="Times New Roman" w:hAnsi="Times New Roman" w:cs="Times New Roman"/>
          <w:color w:val="000000" w:themeColor="text1"/>
          <w:sz w:val="28"/>
          <w:szCs w:val="28"/>
          <w:lang w:eastAsia="ru-RU"/>
        </w:rPr>
        <w:t xml:space="preserve">полноразмерные цветные или черно-белые хорошего качества в бумажном (размер не </w:t>
      </w:r>
      <w:r>
        <w:rPr>
          <w:rFonts w:ascii="Times New Roman" w:hAnsi="Times New Roman" w:cs="Times New Roman"/>
          <w:color w:val="000000" w:themeColor="text1"/>
          <w:sz w:val="28"/>
          <w:szCs w:val="28"/>
          <w:lang w:eastAsia="ru-RU"/>
        </w:rPr>
        <w:t>более</w:t>
      </w:r>
      <w:r w:rsidRPr="00E60FE6">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А4) или цифровом виде;</w:t>
      </w:r>
    </w:p>
    <w:p w:rsidR="00F959B8" w:rsidRDefault="00F959B8" w:rsidP="00F959B8">
      <w:pPr>
        <w:pStyle w:val="a3"/>
        <w:jc w:val="both"/>
        <w:rPr>
          <w:rFonts w:ascii="Times New Roman" w:hAnsi="Times New Roman" w:cs="Times New Roman"/>
          <w:sz w:val="28"/>
          <w:szCs w:val="28"/>
          <w:lang w:eastAsia="ru-RU"/>
        </w:rPr>
      </w:pPr>
      <w:r w:rsidRPr="00A34853">
        <w:rPr>
          <w:rFonts w:ascii="Times New Roman" w:hAnsi="Times New Roman" w:cs="Times New Roman"/>
          <w:sz w:val="28"/>
          <w:szCs w:val="28"/>
          <w:lang w:eastAsia="ru-RU"/>
        </w:rPr>
        <w:t xml:space="preserve">- на </w:t>
      </w:r>
      <w:r>
        <w:rPr>
          <w:rFonts w:ascii="Times New Roman" w:hAnsi="Times New Roman" w:cs="Times New Roman"/>
          <w:sz w:val="28"/>
          <w:szCs w:val="28"/>
          <w:lang w:eastAsia="ru-RU"/>
        </w:rPr>
        <w:t>обратной</w:t>
      </w:r>
      <w:r w:rsidRPr="00A34853">
        <w:rPr>
          <w:rFonts w:ascii="Times New Roman" w:hAnsi="Times New Roman" w:cs="Times New Roman"/>
          <w:sz w:val="28"/>
          <w:szCs w:val="28"/>
          <w:lang w:eastAsia="ru-RU"/>
        </w:rPr>
        <w:t xml:space="preserve"> стороне каждой работы необходимо привести следующие данные</w:t>
      </w:r>
      <w:r w:rsidRPr="003C6E60">
        <w:rPr>
          <w:rFonts w:ascii="Times New Roman" w:hAnsi="Times New Roman" w:cs="Times New Roman"/>
          <w:sz w:val="28"/>
          <w:szCs w:val="28"/>
          <w:lang w:eastAsia="ru-RU"/>
        </w:rPr>
        <w:t>:</w:t>
      </w:r>
      <w:r w:rsidRPr="00A34853">
        <w:rPr>
          <w:rFonts w:ascii="Times New Roman" w:hAnsi="Times New Roman" w:cs="Times New Roman"/>
          <w:sz w:val="28"/>
          <w:szCs w:val="28"/>
          <w:lang w:eastAsia="ru-RU"/>
        </w:rPr>
        <w:t xml:space="preserve"> Ф.И.О. автора (полностью), возраст, место учебы, </w:t>
      </w:r>
      <w:r>
        <w:rPr>
          <w:rFonts w:ascii="Times New Roman" w:hAnsi="Times New Roman" w:cs="Times New Roman"/>
          <w:sz w:val="28"/>
          <w:szCs w:val="28"/>
          <w:lang w:eastAsia="ru-RU"/>
        </w:rPr>
        <w:t>Ф.И.О. руководителя (полностью).</w:t>
      </w:r>
    </w:p>
    <w:p w:rsidR="00F959B8" w:rsidRPr="00E63E5D" w:rsidRDefault="00DF0D6D" w:rsidP="00DF0D6D">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00F959B8" w:rsidRPr="00E63E5D">
        <w:rPr>
          <w:rFonts w:ascii="Times New Roman" w:hAnsi="Times New Roman" w:cs="Times New Roman"/>
          <w:b/>
          <w:sz w:val="28"/>
          <w:szCs w:val="28"/>
          <w:lang w:eastAsia="ru-RU"/>
        </w:rPr>
        <w:t>.  Поощрение</w:t>
      </w:r>
    </w:p>
    <w:p w:rsidR="00F959B8" w:rsidRDefault="00DF0D6D" w:rsidP="00F959B8">
      <w:pPr>
        <w:pStyle w:val="a3"/>
        <w:jc w:val="both"/>
      </w:pPr>
      <w:r>
        <w:rPr>
          <w:rFonts w:ascii="Times New Roman" w:hAnsi="Times New Roman" w:cs="Times New Roman"/>
          <w:sz w:val="28"/>
          <w:szCs w:val="28"/>
          <w:lang w:eastAsia="ru-RU"/>
        </w:rPr>
        <w:t>6</w:t>
      </w:r>
      <w:r w:rsidR="00F959B8" w:rsidRPr="001A21A6">
        <w:rPr>
          <w:rFonts w:ascii="Times New Roman" w:hAnsi="Times New Roman" w:cs="Times New Roman"/>
          <w:sz w:val="28"/>
          <w:szCs w:val="28"/>
          <w:lang w:eastAsia="ru-RU"/>
        </w:rPr>
        <w:t xml:space="preserve">.1. Победители конкурса получают </w:t>
      </w:r>
      <w:r w:rsidR="00F959B8">
        <w:rPr>
          <w:rFonts w:ascii="Times New Roman" w:hAnsi="Times New Roman" w:cs="Times New Roman"/>
          <w:sz w:val="28"/>
          <w:szCs w:val="28"/>
          <w:lang w:eastAsia="ru-RU"/>
        </w:rPr>
        <w:t>грамоты</w:t>
      </w:r>
      <w:r w:rsidR="00F959B8" w:rsidRPr="001A21A6">
        <w:rPr>
          <w:rFonts w:ascii="Times New Roman" w:hAnsi="Times New Roman" w:cs="Times New Roman"/>
          <w:sz w:val="28"/>
          <w:szCs w:val="28"/>
          <w:lang w:eastAsia="ru-RU"/>
        </w:rPr>
        <w:t xml:space="preserve"> и поощрительные призы, которые будут вручены </w:t>
      </w:r>
      <w:r w:rsidR="00F959B8">
        <w:rPr>
          <w:rFonts w:ascii="Times New Roman" w:hAnsi="Times New Roman" w:cs="Times New Roman"/>
          <w:sz w:val="28"/>
          <w:szCs w:val="28"/>
          <w:lang w:eastAsia="ru-RU"/>
        </w:rPr>
        <w:t xml:space="preserve">на подведении итогов. </w:t>
      </w:r>
    </w:p>
    <w:p w:rsidR="00A3585D" w:rsidRDefault="00A3585D"/>
    <w:sectPr w:rsidR="00A3585D" w:rsidSect="00DF0D6D">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959B8"/>
    <w:rsid w:val="0021682C"/>
    <w:rsid w:val="0051164B"/>
    <w:rsid w:val="00A3585D"/>
    <w:rsid w:val="00C016B9"/>
    <w:rsid w:val="00C2611D"/>
    <w:rsid w:val="00DF0D6D"/>
    <w:rsid w:val="00F95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9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2018-05-08T09:18:00Z</dcterms:created>
  <dcterms:modified xsi:type="dcterms:W3CDTF">2018-05-08T09:18:00Z</dcterms:modified>
</cp:coreProperties>
</file>